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1E" w:rsidRDefault="00D37A1E" w:rsidP="00D37A1E">
      <w:pPr>
        <w:pStyle w:val="NoSpacing"/>
      </w:pPr>
      <w:r>
        <w:rPr>
          <w:u w:val="single"/>
        </w:rPr>
        <w:t>William NOBLE</w:t>
      </w:r>
      <w:r>
        <w:t xml:space="preserve">         (fl.1421)</w:t>
      </w:r>
    </w:p>
    <w:p w:rsidR="00D37A1E" w:rsidRDefault="00D37A1E" w:rsidP="00D37A1E">
      <w:pPr>
        <w:pStyle w:val="NoSpacing"/>
      </w:pPr>
    </w:p>
    <w:p w:rsidR="00D37A1E" w:rsidRDefault="00D37A1E" w:rsidP="00D37A1E">
      <w:pPr>
        <w:pStyle w:val="NoSpacing"/>
      </w:pPr>
    </w:p>
    <w:p w:rsidR="00D37A1E" w:rsidRDefault="00D37A1E" w:rsidP="00D37A1E">
      <w:pPr>
        <w:pStyle w:val="NoSpacing"/>
      </w:pPr>
      <w:r>
        <w:t>12 Nov.1421</w:t>
      </w:r>
      <w:r>
        <w:tab/>
        <w:t>Settlement of the action taken by him and others against John Tateshale(q.v.)</w:t>
      </w:r>
    </w:p>
    <w:p w:rsidR="00D37A1E" w:rsidRDefault="00D37A1E" w:rsidP="00D37A1E">
      <w:pPr>
        <w:pStyle w:val="NoSpacing"/>
      </w:pPr>
      <w:r>
        <w:tab/>
      </w:r>
      <w:r>
        <w:tab/>
        <w:t>and his wife, Ellen(q.v.), deforciants of  2 messuages, 26 acres of land and</w:t>
      </w:r>
    </w:p>
    <w:p w:rsidR="00D37A1E" w:rsidRDefault="00D37A1E" w:rsidP="00D37A1E">
      <w:pPr>
        <w:pStyle w:val="NoSpacing"/>
      </w:pPr>
      <w:r>
        <w:tab/>
      </w:r>
      <w:r>
        <w:tab/>
        <w:t>3 acres of meadow in Evington, Leicestershire.</w:t>
      </w:r>
    </w:p>
    <w:p w:rsidR="00D37A1E" w:rsidRDefault="00D37A1E" w:rsidP="00D37A1E">
      <w:pPr>
        <w:pStyle w:val="NoSpacing"/>
      </w:pPr>
      <w:r>
        <w:tab/>
      </w:r>
      <w:r>
        <w:tab/>
        <w:t>(</w:t>
      </w:r>
      <w:hyperlink r:id="rId6" w:history="1">
        <w:r w:rsidRPr="00565328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D37A1E" w:rsidRDefault="00D37A1E" w:rsidP="00D37A1E">
      <w:pPr>
        <w:pStyle w:val="NoSpacing"/>
      </w:pPr>
    </w:p>
    <w:p w:rsidR="00D37A1E" w:rsidRDefault="00D37A1E" w:rsidP="00D37A1E">
      <w:pPr>
        <w:pStyle w:val="NoSpacing"/>
      </w:pPr>
    </w:p>
    <w:p w:rsidR="00BA4020" w:rsidRDefault="00D37A1E" w:rsidP="00D37A1E">
      <w:r>
        <w:t>9 November 2011</w:t>
      </w:r>
    </w:p>
    <w:sectPr w:rsidR="00BA4020" w:rsidSect="00E85E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A1E" w:rsidRDefault="00D37A1E" w:rsidP="00552EBA">
      <w:pPr>
        <w:spacing w:after="0" w:line="240" w:lineRule="auto"/>
      </w:pPr>
      <w:r>
        <w:separator/>
      </w:r>
    </w:p>
  </w:endnote>
  <w:endnote w:type="continuationSeparator" w:id="0">
    <w:p w:rsidR="00D37A1E" w:rsidRDefault="00D37A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7A1E">
        <w:rPr>
          <w:noProof/>
        </w:rPr>
        <w:t>18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A1E" w:rsidRDefault="00D37A1E" w:rsidP="00552EBA">
      <w:pPr>
        <w:spacing w:after="0" w:line="240" w:lineRule="auto"/>
      </w:pPr>
      <w:r>
        <w:separator/>
      </w:r>
    </w:p>
  </w:footnote>
  <w:footnote w:type="continuationSeparator" w:id="0">
    <w:p w:rsidR="00D37A1E" w:rsidRDefault="00D37A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37A1E"/>
    <w:rsid w:val="00D45842"/>
    <w:rsid w:val="00E8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7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2011-11-18T22:12:00Z</dcterms:created>
  <dcterms:modified xsi:type="dcterms:W3CDTF">2011-11-18T22:12:00Z</dcterms:modified>
</cp:coreProperties>
</file>